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sz w:val="32"/>
          <w:szCs w:val="32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144"/>
          <w:szCs w:val="144"/>
        </w:rPr>
        <w:t xml:space="preserve">       </w:t>
      </w:r>
      <w:r>
        <w:rPr>
          <w:rFonts w:ascii="Times New Roman" w:hAnsi="Times New Roman" w:cs="Times New Roman"/>
          <w:sz w:val="96"/>
          <w:szCs w:val="96"/>
        </w:rPr>
        <w:t>Проект</w:t>
      </w:r>
    </w:p>
    <w:p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«Моя семья-моё богатство».</w:t>
      </w:r>
    </w:p>
    <w:p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(подготовительная к школе группа)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Проект подготовила и провела: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 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Махортова</w:t>
      </w:r>
      <w:r>
        <w:rPr>
          <w:rFonts w:ascii="Times New Roman" w:hAnsi="Times New Roman" w:cs="Times New Roman"/>
          <w:sz w:val="32"/>
          <w:szCs w:val="32"/>
        </w:rPr>
        <w:t>Т.В.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в подготовительной группе «Моя семья — моё богатство».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Махорт</w:t>
      </w:r>
      <w:r>
        <w:rPr>
          <w:rFonts w:ascii="Times New Roman" w:hAnsi="Times New Roman" w:cs="Times New Roman"/>
          <w:sz w:val="28"/>
          <w:szCs w:val="28"/>
        </w:rPr>
        <w:t>ова Татьяна В</w:t>
      </w:r>
      <w:r>
        <w:rPr>
          <w:rFonts w:ascii="Times New Roman" w:hAnsi="Times New Roman" w:cs="Times New Roman"/>
          <w:sz w:val="28"/>
          <w:szCs w:val="28"/>
          <w:lang w:val="ru-RU"/>
        </w:rPr>
        <w:t>ладимировна</w:t>
      </w:r>
      <w:bookmarkStart w:id="0" w:name="_GoBack"/>
      <w:bookmarkEnd w:id="0"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в подготовительной группе на тему: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семья – моё богатство»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самое дорогое и родное, что есть у каждого человека. «Семья – это та самая среда, в котором человек учится, и сам творит добро» - говорил В. А. Сухомлинский.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в жизни человека занимает очень большое место. И если человек не имеет семьи, не знает своих дедов и прадедов, он обделен самым главным на земле - теплом и вниманием. Незнание своих корней ведет к незнанию истории своей страны, своего народа. Недаром в России с древних времен сохранилось очень много пословиц и поговорок о семье.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родной семье и каша гуще»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семье любовь да совет, так и нужды нет»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«Человек семьей крепок»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семья – понятно всем. Семья – это дом, семья – это мир, семья – это крепость, за стенами которой могут царить лишь покой и любовь. С этой целью был организован проект «Моя семья».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счастье, любовь и удача,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летом поездки на дачу.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праздник, семейные даты,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Подарки, покупки, приятные траты.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Рождение детей, первый шаг, первый лепет,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Мечты о хорошем, волнение и трепет.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труд, друг о друге забота,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много домашней работы.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важно!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сложно!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счастливо жить одному невозможно!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будьте вместе, любовь берегите,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Обиды и ссоры подальше гоните,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Хочу, чтоб про нас говорили друзья: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хорошая Ваша семья!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 Включение ребенка в систему ценностных отношений своих предков. Формирование представление о себе, своих родителях, бабушках и дедушках, как о наследниках предшествующих поколений.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проекта: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Воспитательная: воспитывать у детей любовь и уважение к членам семьи, показать ценность семьи для каждого человека.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Обучающая: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связях, проявлять заботу о родных людях.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 развивать творческие способности взрослых и детей в процессе совместной деятельности, развивать любознательность, наблюдательность.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 от данного проекта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*Воспитание чувства гордости за свою семью;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*Знать историю своей семьи, семейные традиции и праздники;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*Повысить педагогическую культуру родителей, установить с ними доверительные и партнерские отношения.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воспитателя: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Выявление первоначальных знаний детей о семье.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Информация родителей о предстоящей деятельности.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Подбор стихотворений о семье.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Проведение недели на тему «семья» в группе.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Организация сюжетно - ролевых игр, индивидуальная и групповая работа.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Составление страниц с заданными рубриками, в рубрику включено: рассказ о моей семье, рассказ о себе, рассказ о папе, рассказ о маме, рассказ о бабушках, рассказ о дедушках. Страницы составлены для работы родителей и детей дома.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детей: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Разучивают стихи о семье.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Собирают фотографии.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Приносят фотографии в детский сад.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Рассматривают со сверстниками фотографии.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Составляют с помощью родителей, странички с заданными рубриками, оформляют семейный альбом.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Делают вывод о завершении работы.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родителей: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Помогают своим детям в выборе фотографий членов семьи.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Помогают в оформлении страничек с заданными рубриками.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Помогают оформить семейный альбом.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Принимают участие в защите проекта.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Последовательность работы над проектом: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Сбор материала (фотографий).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Рассматривание фотографий.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Оформление страничек альбома совместно с родителями.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Семейные альбомы, дети приносят в детский сад.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Рассматривание страничек альбома, рассказ ребенка о каждом из членов семьи.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Заучивание стихов о семье.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Подведение итогов работы.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Презентация проекта.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«Моя семья» состоит из следующих блоков: вводные беседы, ЧХЛ, фотовыставка и выставка детских рисунков, прослушивание музыкальных произведений о семье, работа с родителями, итоговое мероприятие «Приобщение дошкольников к истокам народной культуры через ознакомление с русской народной куклой».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Цель: Вводные беседы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рассказывать связно, полно, четко выстраивать композицию рассказа о семье;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ценностные отношения к себе и к своим близким;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диалогическую и монологическую речь детей.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Беседы: «Я и моя семья», «В гостях у бабушки и дедушки», «Как мы отдыхаем с семьей», «Все профессии хороши, все профессии нужны», «Семья глазами детей».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Целью: ЧХЛ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Учить рассказывать связно, полно, четко выстраивать композицию рассказа о семье;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Формировать ценностные отношения к себе и к своим близким;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диалогическую и монологическую речь детей.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«Сказка об умном мышонке» - С. Маршак, «Мой додыр» -К. Чуковский, сказки - «Как мышь своему сыну невесту искала».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«Сестрица Алёнушка и братец Иванушка», «Гуси – лебеди»- обратить внимание, как взрослые заботятся о младших.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Пословицы и поговорки о семье – они несут в себе не только развлекательную, но и воспитательную функцию. Пословицы о семье помогают нам в жизни, т. к. передают нам вековую мудрость народа.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С/р и Д/и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представление детей о родственных отношениях в семье;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правильно называть своих ближайших родственников 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Подводить детей к самостоятельному выбору игровых замыслов;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самостоятельно подбирать игрушки для игр;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Помогать детям общаться друг с другом.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– «Чьи детки», «Что для чего», «Скажи ласково»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С/Р – «Семья», «Больница», «Аптека», «Мы идем в гости», «Дочки-матери»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выставки детских рисунков было: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и навыки в различных техниках ИЗО;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чувство композиции;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использовать необычные материалы для создания выразительного образа в работах детей.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«Портрет моей мамы», «Мой папа самый сильный и добрый», «Я и моя семья».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Аппликации: «Дом, в котором я живу», «Открытка своими руками маме».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прослушали музыкальные произведения: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 Детства «Бабушка и Дедушка»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песни – «Папа может…», «Мой папа», «Бабушкины сказки»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Целью: совместной деятельности детей и родителей: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Вызвать положительные эмоции о семье;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мышление, умение выражать свои чувства;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желание заботиться о близких, развивать чувство гордости за свою семью.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– «Я помощник бабушки и дедушки», «Как мы отдыхаем с семьей», «Традиции моей семьи».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Фотогазета – «Я и моя семья» и «Древо семьи».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данного проекта было открытое мероприятие. Тема ее звучит так: Приобщение дошкольников к истокам народной культуры через ознакомление с русской народной куклой.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Целью: Данного мероприятия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Воспитывать интерес и любовь к русской национальной культуре, народному творчеству, обычаям, традициям, обрядам, народному календарю.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Воспитывать интерес к народному творчеству: дать представление о тряпичной кукле, познакомить с историей куклы-самоделки; постепенно подводить детей к осмыслению понятия «народная игрушка».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Приобщение детей к народной культуре, через ознакомление с народной куклой.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Развивать фантазию, вкус, творческое воображение.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данного проекта хочу сказать: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сравнительно короткое время реализации проекта, уровень сформированности положительного образа семьи у детей, значительно повысился. В процессе работы над проектом мы, как и дети, более подробно изучили семьи воспитанников, познакомились с их семейными традициями, особенностями семейного воспитания. Особенность данного проекта, на наш взгляд, в том, что работая в одной команде “Воспитатели-дети-родители”, родители становятся активными участниками в жизни детей в детском саду. Мы думаем, что такие проекты помогают строить положительно – эмоциональные отношения в семье.</w:t>
      </w:r>
    </w:p>
    <w:sectPr>
      <w:pgSz w:w="11906" w:h="16838"/>
      <w:pgMar w:top="1134" w:right="850" w:bottom="1134" w:left="156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9F"/>
    <w:rsid w:val="00136AAB"/>
    <w:rsid w:val="001D08F5"/>
    <w:rsid w:val="004D33BD"/>
    <w:rsid w:val="0093389F"/>
    <w:rsid w:val="00957D8B"/>
    <w:rsid w:val="00C92C8A"/>
    <w:rsid w:val="0D53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1200</Words>
  <Characters>6845</Characters>
  <Lines>57</Lines>
  <Paragraphs>16</Paragraphs>
  <TotalTime>19</TotalTime>
  <ScaleCrop>false</ScaleCrop>
  <LinksUpToDate>false</LinksUpToDate>
  <CharactersWithSpaces>8029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2017-07-06T19:12:00Z</dcterms:created>
  <dc:creator>User</dc:creator>
  <cp:lastModifiedBy>Татьяна Махорто�</cp:lastModifiedBy>
  <dcterms:modified xsi:type="dcterms:W3CDTF">2023-03-24T09:17:23Z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C3679280312E454299A9D1BBC8B90FFC</vt:lpwstr>
  </property>
</Properties>
</file>